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B0F" w:rsidRPr="00667F8B" w:rsidRDefault="00667F8B" w:rsidP="00667F8B">
      <w:pPr>
        <w:jc w:val="center"/>
        <w:rPr>
          <w:b/>
          <w:caps/>
          <w:sz w:val="28"/>
          <w:szCs w:val="28"/>
          <w:u w:val="single"/>
        </w:rPr>
      </w:pPr>
      <w:r w:rsidRPr="00667F8B">
        <w:rPr>
          <w:b/>
          <w:caps/>
          <w:sz w:val="28"/>
          <w:szCs w:val="28"/>
          <w:u w:val="single"/>
        </w:rPr>
        <w:t xml:space="preserve">Licence logiciel </w:t>
      </w:r>
      <w:r w:rsidR="002C63FC" w:rsidRPr="00667F8B">
        <w:rPr>
          <w:b/>
          <w:caps/>
          <w:sz w:val="28"/>
          <w:szCs w:val="28"/>
          <w:u w:val="single"/>
        </w:rPr>
        <w:t>C</w:t>
      </w:r>
      <w:r w:rsidR="002C63FC">
        <w:rPr>
          <w:b/>
          <w:caps/>
          <w:sz w:val="28"/>
          <w:szCs w:val="28"/>
          <w:u w:val="single"/>
        </w:rPr>
        <w:t>QAPri</w:t>
      </w:r>
    </w:p>
    <w:p w:rsidR="00667F8B" w:rsidRDefault="00667F8B">
      <w:r>
        <w:t>Préambule</w:t>
      </w:r>
    </w:p>
    <w:p w:rsidR="002A1CC9" w:rsidRDefault="002A1CC9">
      <w:r>
        <w:t xml:space="preserve">Le logiciel </w:t>
      </w:r>
      <w:proofErr w:type="spellStart"/>
      <w:r w:rsidR="002C63FC">
        <w:t>CQAPri</w:t>
      </w:r>
      <w:proofErr w:type="spellEnd"/>
      <w:r w:rsidR="002C63FC">
        <w:t xml:space="preserve"> </w:t>
      </w:r>
      <w:r w:rsidR="00BE70A4">
        <w:t>v. 1.0</w:t>
      </w:r>
      <w:r>
        <w:t xml:space="preserve"> </w:t>
      </w:r>
      <w:r w:rsidR="002D45D3">
        <w:t>déposé à l’agence pour la protection des programmes sous le numéro …………………………………</w:t>
      </w:r>
      <w:r>
        <w:t xml:space="preserve">est une solution de </w:t>
      </w:r>
      <w:r w:rsidR="002C63FC">
        <w:t xml:space="preserve">réponse aux </w:t>
      </w:r>
      <w:r>
        <w:t>requêtes</w:t>
      </w:r>
      <w:r w:rsidR="002C63FC">
        <w:t xml:space="preserve"> en présence d'une ontologie en DL-Lite, dans le cas où les données sont inconsistantes avec l'ontologie</w:t>
      </w:r>
      <w:r>
        <w:t xml:space="preserve"> </w:t>
      </w:r>
      <w:r w:rsidR="002D45D3">
        <w:t>développé</w:t>
      </w:r>
      <w:r w:rsidR="00A04E99">
        <w:t>e</w:t>
      </w:r>
      <w:r w:rsidR="002D45D3">
        <w:t xml:space="preserve"> dans le cadre de recherches académiques</w:t>
      </w:r>
      <w:r w:rsidR="002C63FC">
        <w:t>.</w:t>
      </w:r>
    </w:p>
    <w:p w:rsidR="00BE70A4" w:rsidRDefault="00BE70A4">
      <w:r>
        <w:t>Le présent Contrat a pour objet de définir les conditions</w:t>
      </w:r>
    </w:p>
    <w:p w:rsidR="00667F8B" w:rsidRPr="00044BCB" w:rsidRDefault="00667F8B">
      <w:pPr>
        <w:rPr>
          <w:b/>
          <w:u w:val="single"/>
        </w:rPr>
      </w:pPr>
      <w:r w:rsidRPr="00044BCB">
        <w:rPr>
          <w:b/>
          <w:u w:val="single"/>
        </w:rPr>
        <w:t>Article 1 - Définitions :</w:t>
      </w:r>
    </w:p>
    <w:p w:rsidR="00044BCB" w:rsidRDefault="00044BCB">
      <w:r w:rsidRPr="00044BCB">
        <w:t xml:space="preserve">Code </w:t>
      </w:r>
      <w:r w:rsidR="007C3408">
        <w:t>Exécutable</w:t>
      </w:r>
      <w:r w:rsidRPr="00044BCB">
        <w:t xml:space="preserve"> :</w:t>
      </w:r>
      <w:r w:rsidR="007C3408">
        <w:t xml:space="preserve"> désigne le Logiciel </w:t>
      </w:r>
      <w:bookmarkStart w:id="0" w:name="_GoBack"/>
      <w:bookmarkEnd w:id="0"/>
      <w:proofErr w:type="spellStart"/>
      <w:r w:rsidR="002C63FC">
        <w:t>CQAPri</w:t>
      </w:r>
      <w:proofErr w:type="spellEnd"/>
      <w:r w:rsidR="002C63FC">
        <w:t xml:space="preserve"> </w:t>
      </w:r>
      <w:r w:rsidR="007C3408">
        <w:t xml:space="preserve">exprimé en langage machine et exécutable à partir d’un ordinateur. </w:t>
      </w:r>
    </w:p>
    <w:p w:rsidR="00044BCB" w:rsidRDefault="00044BCB">
      <w:r>
        <w:t>Code source :</w:t>
      </w:r>
      <w:r w:rsidR="007C3408">
        <w:t xml:space="preserve"> désigne le Logiciel </w:t>
      </w:r>
      <w:proofErr w:type="spellStart"/>
      <w:r w:rsidR="002C63FC">
        <w:t>CQAPri</w:t>
      </w:r>
      <w:proofErr w:type="spellEnd"/>
      <w:r w:rsidR="002C63FC">
        <w:t xml:space="preserve"> </w:t>
      </w:r>
      <w:r w:rsidR="007C3408">
        <w:t>exprimé dans un langage de programmation compréhensible par un être humain.</w:t>
      </w:r>
    </w:p>
    <w:p w:rsidR="00990A6D" w:rsidRDefault="00990A6D">
      <w:r>
        <w:t>Concédant : désigne les Titulaires</w:t>
      </w:r>
      <w:r w:rsidR="0095158B">
        <w:t>, les Contributeurs</w:t>
      </w:r>
      <w:r>
        <w:t xml:space="preserve"> ou toute personne physique ou mor</w:t>
      </w:r>
      <w:r w:rsidR="0095158B">
        <w:t>ale distribuant le Logiciel sous</w:t>
      </w:r>
      <w:r>
        <w:t xml:space="preserve"> le Contrat. </w:t>
      </w:r>
    </w:p>
    <w:p w:rsidR="00044BCB" w:rsidRDefault="00044BCB">
      <w:r w:rsidRPr="00044BCB">
        <w:t>Contrat :</w:t>
      </w:r>
      <w:r w:rsidR="007C3408">
        <w:t xml:space="preserve"> désigne la présente licence</w:t>
      </w:r>
      <w:r w:rsidR="00422853">
        <w:t>.</w:t>
      </w:r>
    </w:p>
    <w:p w:rsidR="007C3408" w:rsidRDefault="007C3408">
      <w:r>
        <w:t xml:space="preserve">Contributeur : désigne le Licencié auteur d’au moins une Contribution sur le Logiciel. </w:t>
      </w:r>
    </w:p>
    <w:p w:rsidR="00990A6D" w:rsidRDefault="00990A6D">
      <w:r w:rsidRPr="00990A6D">
        <w:t>Contribution(s) : désigne toute modification, correction, traduction, adaptation et/ou nouvelles fonctionnalités intégrées au Logiciel par tout Contributeur.</w:t>
      </w:r>
    </w:p>
    <w:p w:rsidR="00044BCB" w:rsidRDefault="00044BCB">
      <w:r w:rsidRPr="00044BCB">
        <w:t>Licencié :</w:t>
      </w:r>
      <w:r w:rsidR="007C3408">
        <w:t xml:space="preserve"> désigne toute personne qui utilise le Logiciel et ayant accepté le</w:t>
      </w:r>
      <w:r w:rsidR="0095158B">
        <w:t>s termes du</w:t>
      </w:r>
      <w:r w:rsidR="007C3408">
        <w:t xml:space="preserve"> présent Contrat. </w:t>
      </w:r>
    </w:p>
    <w:p w:rsidR="00044BCB" w:rsidRDefault="00044BCB">
      <w:r w:rsidRPr="00044BCB">
        <w:t>Logiciel :</w:t>
      </w:r>
      <w:r w:rsidR="007C3408">
        <w:t xml:space="preserve"> désigne le programme d’ordinateur </w:t>
      </w:r>
      <w:proofErr w:type="spellStart"/>
      <w:r w:rsidR="002C63FC">
        <w:t>CQAPri</w:t>
      </w:r>
      <w:proofErr w:type="spellEnd"/>
      <w:r w:rsidR="007C3408">
        <w:t xml:space="preserve"> </w:t>
      </w:r>
      <w:r w:rsidR="00FD52BE">
        <w:t xml:space="preserve">v. </w:t>
      </w:r>
      <w:r w:rsidR="00F12681">
        <w:t>1.0</w:t>
      </w:r>
      <w:r w:rsidR="00FD52BE">
        <w:t xml:space="preserve"> </w:t>
      </w:r>
      <w:r w:rsidR="0095158B">
        <w:t>ainsi que s</w:t>
      </w:r>
      <w:r w:rsidR="007C3408">
        <w:t xml:space="preserve">a documentation associée et </w:t>
      </w:r>
      <w:r w:rsidR="0095158B">
        <w:t>son</w:t>
      </w:r>
      <w:r w:rsidR="007C3408">
        <w:t xml:space="preserve"> matériel de conception préparation,</w:t>
      </w:r>
      <w:r w:rsidR="0095158B">
        <w:t xml:space="preserve"> son Code Source, son Code Exécutable, ainsi que les éventuelles Contributions.</w:t>
      </w:r>
    </w:p>
    <w:p w:rsidR="00044BCB" w:rsidRPr="0095158B" w:rsidRDefault="00044BCB">
      <w:r w:rsidRPr="0095158B">
        <w:t>Titulaire</w:t>
      </w:r>
      <w:r w:rsidR="007C3408" w:rsidRPr="0095158B">
        <w:t>s</w:t>
      </w:r>
      <w:r w:rsidRPr="0095158B">
        <w:t> :</w:t>
      </w:r>
      <w:r w:rsidR="007C3408" w:rsidRPr="0095158B">
        <w:t xml:space="preserve"> désigne les détenteurs </w:t>
      </w:r>
      <w:r w:rsidR="0095158B" w:rsidRPr="0095158B">
        <w:t xml:space="preserve">originels </w:t>
      </w:r>
      <w:r w:rsidR="007C3408" w:rsidRPr="0095158B">
        <w:t xml:space="preserve">des droits patrimoniaux </w:t>
      </w:r>
      <w:r w:rsidR="002A1CC9" w:rsidRPr="0095158B">
        <w:t xml:space="preserve">sur le Logiciel. </w:t>
      </w:r>
      <w:r w:rsidR="0095158B" w:rsidRPr="0095158B">
        <w:t xml:space="preserve">Ces titulaires originels sont </w:t>
      </w:r>
      <w:r w:rsidR="002C63FC">
        <w:t>l’Université Paris-Sud</w:t>
      </w:r>
      <w:r w:rsidR="00BE70A4">
        <w:t xml:space="preserve">. </w:t>
      </w:r>
    </w:p>
    <w:p w:rsidR="00667F8B" w:rsidRDefault="00667F8B">
      <w:pPr>
        <w:rPr>
          <w:b/>
          <w:u w:val="single"/>
        </w:rPr>
      </w:pPr>
      <w:r w:rsidRPr="00044BCB">
        <w:rPr>
          <w:b/>
          <w:u w:val="single"/>
        </w:rPr>
        <w:t>Article 2 - Objet :</w:t>
      </w:r>
    </w:p>
    <w:p w:rsidR="00676707" w:rsidRPr="0095158B" w:rsidRDefault="00676707">
      <w:r w:rsidRPr="0095158B">
        <w:t>Ce contrat a pour objet de définir les dr</w:t>
      </w:r>
      <w:r w:rsidR="00BB2A61" w:rsidRPr="0095158B">
        <w:t xml:space="preserve">oits et obligations du Licencié </w:t>
      </w:r>
      <w:r w:rsidR="0095158B" w:rsidRPr="0095158B">
        <w:t xml:space="preserve">sur le Logiciel. </w:t>
      </w:r>
    </w:p>
    <w:p w:rsidR="00667F8B" w:rsidRDefault="00667F8B">
      <w:pPr>
        <w:rPr>
          <w:b/>
          <w:u w:val="single"/>
        </w:rPr>
      </w:pPr>
      <w:r w:rsidRPr="00044BCB">
        <w:rPr>
          <w:b/>
          <w:u w:val="single"/>
        </w:rPr>
        <w:t>Article 3 – Acceptation :</w:t>
      </w:r>
    </w:p>
    <w:p w:rsidR="0095158B" w:rsidRDefault="0095158B">
      <w:r w:rsidRPr="0095158B">
        <w:t>Le licencié reconnaît, du fait du téléchargement, avoir pris connaissance des termes et conditions du présent Contrat.</w:t>
      </w:r>
    </w:p>
    <w:p w:rsidR="00676707" w:rsidRDefault="00676707">
      <w:r>
        <w:t>L’acceptation par le licencié des termes du Contrat est réputée acquise</w:t>
      </w:r>
      <w:r w:rsidR="007A60B3">
        <w:t xml:space="preserve"> du fait du téléchargement par ce dernier du Logiciel, modifié ou non, à partir de tout serveur distant ou de tout support physique. </w:t>
      </w:r>
    </w:p>
    <w:p w:rsidR="0095158B" w:rsidRDefault="0095158B"/>
    <w:p w:rsidR="00C558A2" w:rsidRPr="0095158B" w:rsidRDefault="00667F8B">
      <w:pPr>
        <w:rPr>
          <w:b/>
          <w:u w:val="single"/>
        </w:rPr>
      </w:pPr>
      <w:r w:rsidRPr="00044BCB">
        <w:rPr>
          <w:b/>
          <w:u w:val="single"/>
        </w:rPr>
        <w:t>Article 4 – Propriété intellectuelle :</w:t>
      </w:r>
    </w:p>
    <w:p w:rsidR="00667F8B" w:rsidRPr="00044BCB" w:rsidRDefault="0095158B">
      <w:pPr>
        <w:rPr>
          <w:b/>
          <w:u w:val="single"/>
        </w:rPr>
      </w:pPr>
      <w:r>
        <w:rPr>
          <w:b/>
          <w:u w:val="single"/>
        </w:rPr>
        <w:t>Article 4.1</w:t>
      </w:r>
      <w:r w:rsidR="00667F8B" w:rsidRPr="00044BCB">
        <w:rPr>
          <w:b/>
          <w:u w:val="single"/>
        </w:rPr>
        <w:t xml:space="preserve"> – Droits concédés :</w:t>
      </w:r>
    </w:p>
    <w:p w:rsidR="00501716" w:rsidRDefault="00501716">
      <w:r>
        <w:t xml:space="preserve">Par le présent Contrat, les Titulaires concèdent au Licencié les droits </w:t>
      </w:r>
      <w:r w:rsidR="0095158B">
        <w:t>patrimoniaux</w:t>
      </w:r>
      <w:r>
        <w:t xml:space="preserve"> suivants :</w:t>
      </w:r>
    </w:p>
    <w:p w:rsidR="0095158B" w:rsidRDefault="0095158B" w:rsidP="00501716">
      <w:pPr>
        <w:pStyle w:val="Paragraphedeliste"/>
        <w:numPr>
          <w:ilvl w:val="0"/>
          <w:numId w:val="1"/>
        </w:numPr>
      </w:pPr>
      <w:r>
        <w:t>Le droit d’étudier librement le Logiciel ;</w:t>
      </w:r>
    </w:p>
    <w:p w:rsidR="00667F8B" w:rsidRDefault="00FD52BE" w:rsidP="00501716">
      <w:pPr>
        <w:pStyle w:val="Paragraphedeliste"/>
        <w:numPr>
          <w:ilvl w:val="0"/>
          <w:numId w:val="1"/>
        </w:numPr>
      </w:pPr>
      <w:r>
        <w:t>le</w:t>
      </w:r>
      <w:r w:rsidR="00501716">
        <w:t xml:space="preserve"> d</w:t>
      </w:r>
      <w:r>
        <w:t>roit d’utiliser</w:t>
      </w:r>
      <w:r w:rsidR="0095158B">
        <w:t xml:space="preserve"> et de reproduire</w:t>
      </w:r>
      <w:r>
        <w:t xml:space="preserve"> le Logiciel</w:t>
      </w:r>
      <w:r w:rsidR="0095158B">
        <w:t>, sur tout support, notamment, sans que cette liste soit exhaustive, sur support</w:t>
      </w:r>
      <w:r w:rsidR="00B63441">
        <w:t xml:space="preserve"> électronique ou numérique ;</w:t>
      </w:r>
    </w:p>
    <w:p w:rsidR="00FD52BE" w:rsidRDefault="00FD52BE" w:rsidP="00B63441">
      <w:pPr>
        <w:pStyle w:val="Paragraphedeliste"/>
        <w:numPr>
          <w:ilvl w:val="0"/>
          <w:numId w:val="1"/>
        </w:numPr>
      </w:pPr>
      <w:r>
        <w:t>Le d</w:t>
      </w:r>
      <w:r w:rsidR="00044BCB">
        <w:t>roit de modifi</w:t>
      </w:r>
      <w:r>
        <w:t>er le Logiciel</w:t>
      </w:r>
      <w:r w:rsidR="00B63441">
        <w:t>, de le corr</w:t>
      </w:r>
      <w:r w:rsidR="00B63441" w:rsidRPr="00B63441">
        <w:t>i</w:t>
      </w:r>
      <w:r w:rsidR="00B63441">
        <w:t>ger</w:t>
      </w:r>
      <w:r w:rsidR="00B63441" w:rsidRPr="00B63441">
        <w:t xml:space="preserve">, </w:t>
      </w:r>
      <w:r w:rsidR="00B63441">
        <w:t>de le tradu</w:t>
      </w:r>
      <w:r w:rsidR="00B63441" w:rsidRPr="00B63441">
        <w:t>i</w:t>
      </w:r>
      <w:r w:rsidR="00B63441">
        <w:t>re</w:t>
      </w:r>
      <w:r w:rsidR="00B63441" w:rsidRPr="00B63441">
        <w:t xml:space="preserve">, </w:t>
      </w:r>
      <w:r w:rsidR="00B63441">
        <w:t>de l’</w:t>
      </w:r>
      <w:r w:rsidR="00B63441" w:rsidRPr="00B63441">
        <w:t>adapt</w:t>
      </w:r>
      <w:r w:rsidR="00B63441">
        <w:t>er</w:t>
      </w:r>
      <w:r w:rsidR="00B63441" w:rsidRPr="00B63441">
        <w:t xml:space="preserve"> et/ou </w:t>
      </w:r>
      <w:r w:rsidR="00B63441">
        <w:t xml:space="preserve">d’y </w:t>
      </w:r>
      <w:r w:rsidR="00B63441" w:rsidRPr="00B63441">
        <w:t>apport</w:t>
      </w:r>
      <w:r w:rsidR="00B63441">
        <w:t>er</w:t>
      </w:r>
      <w:r w:rsidR="00B63441" w:rsidRPr="00B63441">
        <w:t xml:space="preserve"> de nouvelles fonctionnalités</w:t>
      </w:r>
      <w:r w:rsidR="00B63441">
        <w:t> ;</w:t>
      </w:r>
    </w:p>
    <w:p w:rsidR="00044BCB" w:rsidRDefault="00FD52BE" w:rsidP="00B63441">
      <w:pPr>
        <w:pStyle w:val="Paragraphedeliste"/>
        <w:numPr>
          <w:ilvl w:val="0"/>
          <w:numId w:val="1"/>
        </w:numPr>
      </w:pPr>
      <w:r>
        <w:t>Le d</w:t>
      </w:r>
      <w:r w:rsidR="00044BCB">
        <w:t xml:space="preserve">roit de </w:t>
      </w:r>
      <w:r w:rsidR="00B63441">
        <w:t>re</w:t>
      </w:r>
      <w:r w:rsidR="00044BCB">
        <w:t>distribu</w:t>
      </w:r>
      <w:r w:rsidR="00B63441">
        <w:t>er le Logiciel. Ce droit comprend le droit de représenter le Logiciel, sur tout support,</w:t>
      </w:r>
      <w:r w:rsidR="00044BCB">
        <w:t xml:space="preserve"> </w:t>
      </w:r>
      <w:r w:rsidR="00B63441" w:rsidRPr="00B63441">
        <w:t>notamment, sans que cette liste soit exhaustive, sur support électronique ou numérique</w:t>
      </w:r>
      <w:r w:rsidR="00B63441">
        <w:t>.</w:t>
      </w:r>
    </w:p>
    <w:p w:rsidR="00676707" w:rsidRDefault="00B63441">
      <w:r>
        <w:t>Il est expressément i</w:t>
      </w:r>
      <w:r w:rsidR="00676707">
        <w:t>nterdi</w:t>
      </w:r>
      <w:r>
        <w:t>t au Licencié de redistribuer</w:t>
      </w:r>
      <w:r w:rsidR="00FD52BE">
        <w:t xml:space="preserve"> le L</w:t>
      </w:r>
      <w:r w:rsidR="00676707">
        <w:t>ogiciel</w:t>
      </w:r>
      <w:r w:rsidR="00FD52BE">
        <w:t xml:space="preserve"> sous d’autres termes que ceux prévus au présent Contrat</w:t>
      </w:r>
      <w:r w:rsidR="00676707">
        <w:t xml:space="preserve">. </w:t>
      </w:r>
    </w:p>
    <w:p w:rsidR="00501716" w:rsidRDefault="00501716">
      <w:r>
        <w:t xml:space="preserve">Ces droits </w:t>
      </w:r>
      <w:r w:rsidR="00FD52BE">
        <w:t xml:space="preserve">sont concédés pour la durée légale de protection des droits de propriété intellectuelle, telle que prévue par le code la propriété intellectuelle, pour le monde entier, et à des seules fins de recherches et d’enseignement. </w:t>
      </w:r>
    </w:p>
    <w:p w:rsidR="00422853" w:rsidRPr="00422853" w:rsidRDefault="00422853" w:rsidP="00422853">
      <w:pPr>
        <w:rPr>
          <w:b/>
          <w:u w:val="single"/>
        </w:rPr>
      </w:pPr>
      <w:r w:rsidRPr="00422853">
        <w:rPr>
          <w:b/>
          <w:u w:val="single"/>
        </w:rPr>
        <w:t>Article 4.2 – Usage commercial du logiciel :</w:t>
      </w:r>
    </w:p>
    <w:p w:rsidR="00422853" w:rsidRDefault="00422853" w:rsidP="00422853">
      <w:r>
        <w:t xml:space="preserve">Toute utilisation à un autre usage que celui expressément autorisé à l’article 4.2 du présent Contrat ci-dessus est interdit. </w:t>
      </w:r>
    </w:p>
    <w:p w:rsidR="00422853" w:rsidRDefault="00422853" w:rsidP="00422853">
      <w:r>
        <w:t xml:space="preserve">Ceci exclut toute utilisation/exploitation à des fins commerciales du Logiciel comme par exemple, et sans que cette liste soit limitative, toute redistribution payante du logiciel, toute commercialisation de services autour du Logiciel ou encore tout usage interne du Logiciel afin d’obtenir un avantage commercial. </w:t>
      </w:r>
    </w:p>
    <w:p w:rsidR="00422853" w:rsidRDefault="00422853" w:rsidP="00422853">
      <w:r>
        <w:t>Cependant les Titulaires restent libres de proposer ce type de licence à des fins commerciales. Les termes et conditions d’une telle licence seront alors déterminés dans un acte séparés.</w:t>
      </w:r>
    </w:p>
    <w:p w:rsidR="00990A6D" w:rsidRPr="00990A6D" w:rsidRDefault="00990A6D">
      <w:pPr>
        <w:rPr>
          <w:b/>
          <w:u w:val="single"/>
        </w:rPr>
      </w:pPr>
      <w:r w:rsidRPr="00990A6D">
        <w:rPr>
          <w:b/>
          <w:u w:val="single"/>
        </w:rPr>
        <w:t>Article 4.3 – Contribution(s) d’un Licencié :</w:t>
      </w:r>
    </w:p>
    <w:p w:rsidR="00990A6D" w:rsidRDefault="00B63441">
      <w:r>
        <w:t xml:space="preserve">Comme indiqué ci-dessus, tout Licencié a le droit d’apporter des Contribution(s) au Logiciel. Toute </w:t>
      </w:r>
      <w:r w:rsidR="00422853" w:rsidRPr="00422853">
        <w:t xml:space="preserve">redistribution d’une ou plusieurs </w:t>
      </w:r>
      <w:r w:rsidR="00422853">
        <w:t>C</w:t>
      </w:r>
      <w:r>
        <w:t>ontribution</w:t>
      </w:r>
      <w:r w:rsidR="00422853">
        <w:t>(s)</w:t>
      </w:r>
      <w:r>
        <w:t xml:space="preserve"> sera, toutefois, soumises aux termes</w:t>
      </w:r>
      <w:r w:rsidR="00422853">
        <w:t xml:space="preserve"> du présent Contrat. </w:t>
      </w:r>
    </w:p>
    <w:p w:rsidR="00667F8B" w:rsidRDefault="00990A6D">
      <w:pPr>
        <w:rPr>
          <w:b/>
          <w:u w:val="single"/>
        </w:rPr>
      </w:pPr>
      <w:r>
        <w:rPr>
          <w:b/>
          <w:u w:val="single"/>
        </w:rPr>
        <w:t>Article 5</w:t>
      </w:r>
      <w:r w:rsidR="00667F8B" w:rsidRPr="00044BCB">
        <w:rPr>
          <w:b/>
          <w:u w:val="single"/>
        </w:rPr>
        <w:t> – Responsabilité :</w:t>
      </w:r>
    </w:p>
    <w:p w:rsidR="007A60B3" w:rsidRPr="00886892" w:rsidRDefault="00422853">
      <w:r w:rsidRPr="00886892">
        <w:t>Le</w:t>
      </w:r>
      <w:r w:rsidR="000B5959" w:rsidRPr="00886892">
        <w:t xml:space="preserve"> Licencié a la faculté, sous réserve de prouver la faute du Concédant concerné, de </w:t>
      </w:r>
      <w:r w:rsidR="00886892" w:rsidRPr="00886892">
        <w:t>demander</w:t>
      </w:r>
      <w:r w:rsidR="000B5959" w:rsidRPr="00886892">
        <w:t xml:space="preserve"> la réparation du préjudice direct</w:t>
      </w:r>
      <w:r w:rsidR="00886892" w:rsidRPr="00886892">
        <w:t xml:space="preserve">, dont il apporterait la preuve, </w:t>
      </w:r>
      <w:r w:rsidR="000B5959" w:rsidRPr="00886892">
        <w:t>qu’il</w:t>
      </w:r>
      <w:r w:rsidR="00886892" w:rsidRPr="00886892">
        <w:t xml:space="preserve"> aurait subi</w:t>
      </w:r>
      <w:r w:rsidR="000B5959" w:rsidRPr="00886892">
        <w:t xml:space="preserve"> du fait du Logiciel</w:t>
      </w:r>
      <w:r w:rsidR="00886892" w:rsidRPr="00886892">
        <w:t>.</w:t>
      </w:r>
    </w:p>
    <w:p w:rsidR="000B5959" w:rsidRPr="00886892" w:rsidRDefault="000B5959">
      <w:r w:rsidRPr="00886892">
        <w:t xml:space="preserve">La responsabilité </w:t>
      </w:r>
      <w:r w:rsidR="002D45D3">
        <w:t xml:space="preserve">contractuelle </w:t>
      </w:r>
      <w:r w:rsidRPr="00886892">
        <w:t>du Concédant est limite aux engagements pris en application du Contrat et ne</w:t>
      </w:r>
      <w:r w:rsidR="00886892" w:rsidRPr="00886892">
        <w:t xml:space="preserve"> saurait être engagée en raison :</w:t>
      </w:r>
    </w:p>
    <w:p w:rsidR="000B5959" w:rsidRPr="00886892" w:rsidRDefault="000B5959" w:rsidP="00886892">
      <w:pPr>
        <w:pStyle w:val="Paragraphedeliste"/>
        <w:numPr>
          <w:ilvl w:val="0"/>
          <w:numId w:val="1"/>
        </w:numPr>
      </w:pPr>
      <w:r w:rsidRPr="00886892">
        <w:lastRenderedPageBreak/>
        <w:t xml:space="preserve">Des dommages </w:t>
      </w:r>
      <w:r w:rsidR="00886892" w:rsidRPr="00886892">
        <w:t xml:space="preserve">survenus dans le cadre de </w:t>
      </w:r>
      <w:r w:rsidRPr="00886892">
        <w:t>l’inexécution, totale ou partielle, par le Licencié</w:t>
      </w:r>
      <w:r w:rsidR="00886892" w:rsidRPr="00886892">
        <w:t xml:space="preserve"> de ses obligations au titre du présent Contrat</w:t>
      </w:r>
      <w:r w:rsidRPr="00886892">
        <w:t> ;</w:t>
      </w:r>
    </w:p>
    <w:p w:rsidR="000B5959" w:rsidRPr="00886892" w:rsidRDefault="000B5959" w:rsidP="000B5959">
      <w:pPr>
        <w:pStyle w:val="Paragraphedeliste"/>
        <w:numPr>
          <w:ilvl w:val="0"/>
          <w:numId w:val="1"/>
        </w:numPr>
      </w:pPr>
      <w:r w:rsidRPr="00886892">
        <w:t>Des dommages directs découlant de l’utilisation ou des performances du Logiciel</w:t>
      </w:r>
      <w:r w:rsidR="00886892" w:rsidRPr="00886892">
        <w:t> ;</w:t>
      </w:r>
    </w:p>
    <w:p w:rsidR="00667F8B" w:rsidRDefault="00990A6D">
      <w:pPr>
        <w:rPr>
          <w:b/>
          <w:u w:val="single"/>
        </w:rPr>
      </w:pPr>
      <w:r>
        <w:rPr>
          <w:b/>
          <w:u w:val="single"/>
        </w:rPr>
        <w:t>Article 6</w:t>
      </w:r>
      <w:r w:rsidR="00667F8B" w:rsidRPr="00044BCB">
        <w:rPr>
          <w:b/>
          <w:u w:val="single"/>
        </w:rPr>
        <w:t xml:space="preserve"> – Garantie :</w:t>
      </w:r>
    </w:p>
    <w:p w:rsidR="00B07A73" w:rsidRPr="00886892" w:rsidRDefault="00B07A73" w:rsidP="00B07A73">
      <w:r w:rsidRPr="00886892">
        <w:t xml:space="preserve">Le Concédant déclare </w:t>
      </w:r>
      <w:r w:rsidR="00422853" w:rsidRPr="00886892">
        <w:t xml:space="preserve">être </w:t>
      </w:r>
      <w:r w:rsidRPr="00886892">
        <w:t xml:space="preserve">de bonne foi </w:t>
      </w:r>
      <w:r w:rsidR="00422853" w:rsidRPr="00886892">
        <w:t xml:space="preserve">et, ainsi, être </w:t>
      </w:r>
      <w:r w:rsidRPr="00886892">
        <w:t>en droit de concéder l'ensemble d</w:t>
      </w:r>
      <w:r w:rsidR="00422853" w:rsidRPr="00886892">
        <w:t xml:space="preserve">es droits attachés au Logiciel, tel que prévu à l’article 4.1 du présent Contrat. </w:t>
      </w:r>
    </w:p>
    <w:p w:rsidR="000F67DD" w:rsidRPr="00886892" w:rsidRDefault="00422853" w:rsidP="00B07A73">
      <w:r w:rsidRPr="00886892">
        <w:t>Le</w:t>
      </w:r>
      <w:r w:rsidR="000F67DD" w:rsidRPr="00886892">
        <w:t xml:space="preserve"> Logiciel </w:t>
      </w:r>
      <w:r w:rsidR="0085559F">
        <w:t xml:space="preserve">étant un logiciel réalisé dans le cadre de recherches académiques, </w:t>
      </w:r>
      <w:r w:rsidR="000F67DD" w:rsidRPr="00886892">
        <w:t>est fourni « en l’état » par le Concédant sans au</w:t>
      </w:r>
      <w:r w:rsidRPr="00886892">
        <w:t>cune</w:t>
      </w:r>
      <w:r w:rsidR="000F67DD" w:rsidRPr="00886892">
        <w:t xml:space="preserve"> garantie, expresse ou tacite et notamment sans aucune garantie sur son caractère</w:t>
      </w:r>
      <w:r w:rsidRPr="00886892">
        <w:t xml:space="preserve"> sécurisé ou adapté à une utilisation particulière.</w:t>
      </w:r>
    </w:p>
    <w:p w:rsidR="007A60B3" w:rsidRPr="00886892" w:rsidRDefault="00886892" w:rsidP="00B07A73">
      <w:r w:rsidRPr="00886892">
        <w:t>De plus, l</w:t>
      </w:r>
      <w:r w:rsidR="00B07A73" w:rsidRPr="00886892">
        <w:t xml:space="preserve">e Concédant ne garantit pas que le Logiciel </w:t>
      </w:r>
      <w:r w:rsidRPr="00886892">
        <w:t>soit</w:t>
      </w:r>
      <w:r w:rsidR="00B07A73" w:rsidRPr="00886892">
        <w:t xml:space="preserve"> </w:t>
      </w:r>
      <w:r w:rsidR="00422853" w:rsidRPr="00886892">
        <w:t>vierge</w:t>
      </w:r>
      <w:r w:rsidR="00B07A73" w:rsidRPr="00886892">
        <w:t xml:space="preserve"> d'erreur, qu'il </w:t>
      </w:r>
      <w:r w:rsidRPr="00886892">
        <w:t>fonctionne</w:t>
      </w:r>
      <w:r w:rsidR="00B07A73" w:rsidRPr="00886892">
        <w:t xml:space="preserve"> sans interruption, qu'il </w:t>
      </w:r>
      <w:r w:rsidRPr="00886892">
        <w:t>soit</w:t>
      </w:r>
      <w:r w:rsidR="00B07A73" w:rsidRPr="00886892">
        <w:t xml:space="preserve"> compatible avec l'équipement du Licencié </w:t>
      </w:r>
      <w:r w:rsidR="00422853" w:rsidRPr="00886892">
        <w:t>ou</w:t>
      </w:r>
      <w:r w:rsidR="00B07A73" w:rsidRPr="00886892">
        <w:t xml:space="preserve"> qu'il </w:t>
      </w:r>
      <w:r w:rsidRPr="00886892">
        <w:t>remplisse</w:t>
      </w:r>
      <w:r w:rsidR="00B07A73" w:rsidRPr="00886892">
        <w:t xml:space="preserve"> les besoins </w:t>
      </w:r>
      <w:r w:rsidRPr="00886892">
        <w:t xml:space="preserve">propres </w:t>
      </w:r>
      <w:r w:rsidR="00B07A73" w:rsidRPr="00886892">
        <w:t>du Licencié.</w:t>
      </w:r>
    </w:p>
    <w:p w:rsidR="00B07A73" w:rsidRPr="00886892" w:rsidRDefault="00886892" w:rsidP="00B07A73">
      <w:r w:rsidRPr="00886892">
        <w:t xml:space="preserve">Encore, le Concédant ne garantit pas </w:t>
      </w:r>
      <w:r w:rsidR="00422853" w:rsidRPr="00886892">
        <w:t xml:space="preserve">que le </w:t>
      </w:r>
      <w:r w:rsidR="00B07A73" w:rsidRPr="00886892">
        <w:t xml:space="preserve">Logiciel ne porte pas atteinte à un quelconque droit de propriété intellectuelle d'un tiers portant sur un brevet, un logiciel ou sur tout autre droit de propriété. </w:t>
      </w:r>
    </w:p>
    <w:p w:rsidR="00667F8B" w:rsidRDefault="00990A6D">
      <w:pPr>
        <w:rPr>
          <w:b/>
          <w:u w:val="single"/>
        </w:rPr>
      </w:pPr>
      <w:r>
        <w:rPr>
          <w:b/>
          <w:u w:val="single"/>
        </w:rPr>
        <w:t>Article 7</w:t>
      </w:r>
      <w:r w:rsidR="00667F8B" w:rsidRPr="00044BCB">
        <w:rPr>
          <w:b/>
          <w:u w:val="single"/>
        </w:rPr>
        <w:t xml:space="preserve"> – Entrée en vigueur et durée :</w:t>
      </w:r>
    </w:p>
    <w:p w:rsidR="00676707" w:rsidRDefault="00676707">
      <w:r>
        <w:t>Le contrat entre en vigueur à la date de son acceptation par le Lice</w:t>
      </w:r>
      <w:r w:rsidR="00422853">
        <w:t>ncié telle que définie en 3.1.</w:t>
      </w:r>
    </w:p>
    <w:p w:rsidR="00676707" w:rsidRDefault="00676707">
      <w:r>
        <w:t xml:space="preserve">Il produira ses effets pendant toute la durée légale de protection des droits patrimoniaux portant sur le Logiciel. </w:t>
      </w:r>
    </w:p>
    <w:p w:rsidR="00667F8B" w:rsidRDefault="00990A6D">
      <w:pPr>
        <w:rPr>
          <w:b/>
          <w:u w:val="single"/>
        </w:rPr>
      </w:pPr>
      <w:r>
        <w:rPr>
          <w:b/>
          <w:u w:val="single"/>
        </w:rPr>
        <w:t>Article 9</w:t>
      </w:r>
      <w:r w:rsidR="00667F8B" w:rsidRPr="00044BCB">
        <w:rPr>
          <w:b/>
          <w:u w:val="single"/>
        </w:rPr>
        <w:t xml:space="preserve"> – Droit applicable et litiges:</w:t>
      </w:r>
    </w:p>
    <w:p w:rsidR="00422853" w:rsidRDefault="00676707">
      <w:r>
        <w:t xml:space="preserve">Cette licence est soumise au droit français. </w:t>
      </w:r>
    </w:p>
    <w:p w:rsidR="00044BCB" w:rsidRPr="00044BCB" w:rsidRDefault="00422853">
      <w:r>
        <w:t>En cas de</w:t>
      </w:r>
      <w:r w:rsidRPr="00422853">
        <w:t xml:space="preserve"> litige né de l’exécution ou de l’interprétation de la présente licence</w:t>
      </w:r>
      <w:r>
        <w:t xml:space="preserve"> le Licencié et le Concédant</w:t>
      </w:r>
      <w:r w:rsidRPr="00422853">
        <w:t xml:space="preserve"> s’efforceront de le résoudre à l’amiable. En cas de désaccord persistant, le litige sera porté devant </w:t>
      </w:r>
      <w:r>
        <w:t xml:space="preserve">le </w:t>
      </w:r>
      <w:r w:rsidR="0085559F">
        <w:t>tribunal français compétent</w:t>
      </w:r>
      <w:r>
        <w:t xml:space="preserve"> de Paris. </w:t>
      </w:r>
    </w:p>
    <w:p w:rsidR="00044BCB" w:rsidRDefault="00990A6D">
      <w:pPr>
        <w:rPr>
          <w:b/>
          <w:u w:val="single"/>
        </w:rPr>
      </w:pPr>
      <w:r>
        <w:rPr>
          <w:b/>
          <w:u w:val="single"/>
        </w:rPr>
        <w:t>Article 10</w:t>
      </w:r>
      <w:r w:rsidR="00044BCB" w:rsidRPr="00044BCB">
        <w:rPr>
          <w:b/>
          <w:u w:val="single"/>
        </w:rPr>
        <w:t xml:space="preserve"> – Langue :</w:t>
      </w:r>
    </w:p>
    <w:p w:rsidR="00044BCB" w:rsidRPr="00044BCB" w:rsidRDefault="00044BCB">
      <w:r>
        <w:t xml:space="preserve">Licence rédigée en langue française et en langue anglaise. En cas de contradiction entre les deux versions, la version en langue française prévaudra. </w:t>
      </w:r>
    </w:p>
    <w:p w:rsidR="00044BCB" w:rsidRDefault="00044BCB"/>
    <w:sectPr w:rsidR="00044B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6D223F"/>
    <w:multiLevelType w:val="hybridMultilevel"/>
    <w:tmpl w:val="C7DA73A6"/>
    <w:lvl w:ilvl="0" w:tplc="A9DCCDC6">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8B"/>
    <w:rsid w:val="00024DE8"/>
    <w:rsid w:val="00044BCB"/>
    <w:rsid w:val="000B460A"/>
    <w:rsid w:val="000B5959"/>
    <w:rsid w:val="000F67DD"/>
    <w:rsid w:val="002A1CC9"/>
    <w:rsid w:val="002C63FC"/>
    <w:rsid w:val="002D45D3"/>
    <w:rsid w:val="00422853"/>
    <w:rsid w:val="00501716"/>
    <w:rsid w:val="00633D8C"/>
    <w:rsid w:val="0064160C"/>
    <w:rsid w:val="00667F8B"/>
    <w:rsid w:val="00676707"/>
    <w:rsid w:val="00706253"/>
    <w:rsid w:val="007A60B3"/>
    <w:rsid w:val="007C3408"/>
    <w:rsid w:val="0085559F"/>
    <w:rsid w:val="00886892"/>
    <w:rsid w:val="0095158B"/>
    <w:rsid w:val="00990A6D"/>
    <w:rsid w:val="00A04E99"/>
    <w:rsid w:val="00A34B0F"/>
    <w:rsid w:val="00B07A73"/>
    <w:rsid w:val="00B63441"/>
    <w:rsid w:val="00BB071A"/>
    <w:rsid w:val="00BB2A61"/>
    <w:rsid w:val="00BD08B9"/>
    <w:rsid w:val="00BE70A4"/>
    <w:rsid w:val="00C558A2"/>
    <w:rsid w:val="00F12681"/>
    <w:rsid w:val="00FD52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2A1CC9"/>
    <w:rPr>
      <w:sz w:val="16"/>
      <w:szCs w:val="16"/>
    </w:rPr>
  </w:style>
  <w:style w:type="paragraph" w:styleId="Commentaire">
    <w:name w:val="annotation text"/>
    <w:basedOn w:val="Normal"/>
    <w:link w:val="CommentaireCar"/>
    <w:uiPriority w:val="99"/>
    <w:semiHidden/>
    <w:unhideWhenUsed/>
    <w:rsid w:val="002A1CC9"/>
    <w:pPr>
      <w:spacing w:line="240" w:lineRule="auto"/>
    </w:pPr>
    <w:rPr>
      <w:sz w:val="20"/>
      <w:szCs w:val="20"/>
    </w:rPr>
  </w:style>
  <w:style w:type="character" w:customStyle="1" w:styleId="CommentaireCar">
    <w:name w:val="Commentaire Car"/>
    <w:basedOn w:val="Policepardfaut"/>
    <w:link w:val="Commentaire"/>
    <w:uiPriority w:val="99"/>
    <w:semiHidden/>
    <w:rsid w:val="002A1CC9"/>
    <w:rPr>
      <w:sz w:val="20"/>
      <w:szCs w:val="20"/>
    </w:rPr>
  </w:style>
  <w:style w:type="paragraph" w:styleId="Objetducommentaire">
    <w:name w:val="annotation subject"/>
    <w:basedOn w:val="Commentaire"/>
    <w:next w:val="Commentaire"/>
    <w:link w:val="ObjetducommentaireCar"/>
    <w:uiPriority w:val="99"/>
    <w:semiHidden/>
    <w:unhideWhenUsed/>
    <w:rsid w:val="002A1CC9"/>
    <w:rPr>
      <w:b/>
      <w:bCs/>
    </w:rPr>
  </w:style>
  <w:style w:type="character" w:customStyle="1" w:styleId="ObjetducommentaireCar">
    <w:name w:val="Objet du commentaire Car"/>
    <w:basedOn w:val="CommentaireCar"/>
    <w:link w:val="Objetducommentaire"/>
    <w:uiPriority w:val="99"/>
    <w:semiHidden/>
    <w:rsid w:val="002A1CC9"/>
    <w:rPr>
      <w:b/>
      <w:bCs/>
      <w:sz w:val="20"/>
      <w:szCs w:val="20"/>
    </w:rPr>
  </w:style>
  <w:style w:type="paragraph" w:styleId="Textedebulles">
    <w:name w:val="Balloon Text"/>
    <w:basedOn w:val="Normal"/>
    <w:link w:val="TextedebullesCar"/>
    <w:uiPriority w:val="99"/>
    <w:semiHidden/>
    <w:unhideWhenUsed/>
    <w:rsid w:val="002A1C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A1CC9"/>
    <w:rPr>
      <w:rFonts w:ascii="Tahoma" w:hAnsi="Tahoma" w:cs="Tahoma"/>
      <w:sz w:val="16"/>
      <w:szCs w:val="16"/>
    </w:rPr>
  </w:style>
  <w:style w:type="paragraph" w:styleId="Paragraphedeliste">
    <w:name w:val="List Paragraph"/>
    <w:basedOn w:val="Normal"/>
    <w:uiPriority w:val="34"/>
    <w:qFormat/>
    <w:rsid w:val="005017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2A1CC9"/>
    <w:rPr>
      <w:sz w:val="16"/>
      <w:szCs w:val="16"/>
    </w:rPr>
  </w:style>
  <w:style w:type="paragraph" w:styleId="Commentaire">
    <w:name w:val="annotation text"/>
    <w:basedOn w:val="Normal"/>
    <w:link w:val="CommentaireCar"/>
    <w:uiPriority w:val="99"/>
    <w:semiHidden/>
    <w:unhideWhenUsed/>
    <w:rsid w:val="002A1CC9"/>
    <w:pPr>
      <w:spacing w:line="240" w:lineRule="auto"/>
    </w:pPr>
    <w:rPr>
      <w:sz w:val="20"/>
      <w:szCs w:val="20"/>
    </w:rPr>
  </w:style>
  <w:style w:type="character" w:customStyle="1" w:styleId="CommentaireCar">
    <w:name w:val="Commentaire Car"/>
    <w:basedOn w:val="Policepardfaut"/>
    <w:link w:val="Commentaire"/>
    <w:uiPriority w:val="99"/>
    <w:semiHidden/>
    <w:rsid w:val="002A1CC9"/>
    <w:rPr>
      <w:sz w:val="20"/>
      <w:szCs w:val="20"/>
    </w:rPr>
  </w:style>
  <w:style w:type="paragraph" w:styleId="Objetducommentaire">
    <w:name w:val="annotation subject"/>
    <w:basedOn w:val="Commentaire"/>
    <w:next w:val="Commentaire"/>
    <w:link w:val="ObjetducommentaireCar"/>
    <w:uiPriority w:val="99"/>
    <w:semiHidden/>
    <w:unhideWhenUsed/>
    <w:rsid w:val="002A1CC9"/>
    <w:rPr>
      <w:b/>
      <w:bCs/>
    </w:rPr>
  </w:style>
  <w:style w:type="character" w:customStyle="1" w:styleId="ObjetducommentaireCar">
    <w:name w:val="Objet du commentaire Car"/>
    <w:basedOn w:val="CommentaireCar"/>
    <w:link w:val="Objetducommentaire"/>
    <w:uiPriority w:val="99"/>
    <w:semiHidden/>
    <w:rsid w:val="002A1CC9"/>
    <w:rPr>
      <w:b/>
      <w:bCs/>
      <w:sz w:val="20"/>
      <w:szCs w:val="20"/>
    </w:rPr>
  </w:style>
  <w:style w:type="paragraph" w:styleId="Textedebulles">
    <w:name w:val="Balloon Text"/>
    <w:basedOn w:val="Normal"/>
    <w:link w:val="TextedebullesCar"/>
    <w:uiPriority w:val="99"/>
    <w:semiHidden/>
    <w:unhideWhenUsed/>
    <w:rsid w:val="002A1C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A1CC9"/>
    <w:rPr>
      <w:rFonts w:ascii="Tahoma" w:hAnsi="Tahoma" w:cs="Tahoma"/>
      <w:sz w:val="16"/>
      <w:szCs w:val="16"/>
    </w:rPr>
  </w:style>
  <w:style w:type="paragraph" w:styleId="Paragraphedeliste">
    <w:name w:val="List Paragraph"/>
    <w:basedOn w:val="Normal"/>
    <w:uiPriority w:val="34"/>
    <w:qFormat/>
    <w:rsid w:val="005017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958</Words>
  <Characters>5274</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Indiana Zurbach</dc:creator>
  <cp:lastModifiedBy>Camille</cp:lastModifiedBy>
  <cp:revision>4</cp:revision>
  <cp:lastPrinted>2014-10-17T07:01:00Z</cp:lastPrinted>
  <dcterms:created xsi:type="dcterms:W3CDTF">2015-11-30T09:37:00Z</dcterms:created>
  <dcterms:modified xsi:type="dcterms:W3CDTF">2015-11-30T09:53:00Z</dcterms:modified>
</cp:coreProperties>
</file>